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P159"/>
      <w:bookmarkEnd w:id="1"/>
      <w:bookmarkStart w:id="2" w:name="_GoBack"/>
      <w:bookmarkEnd w:id="2"/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Заявка на участие в ежегодном краевом конкурсе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звание «Лучший по профессии» в рыбной отрасли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номинации __________________________________________________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(указать наименование)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выдвинут _____________________________________________________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(указать способ выдвижения)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конкурса на звание «Лучший по профессии» в рыбной отрасли ознакомлен и согласен.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Полноту и достоверность сведений, указанных в настоящей заявке и прилагаемых к ней документах, гарантирую.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  ______________________________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(Дата, </w:t>
      </w:r>
      <w:r>
        <w:rPr>
          <w:rFonts w:ascii="Times New Roman" w:hAnsi="Times New Roman"/>
          <w:sz w:val="28"/>
        </w:rPr>
        <w:t xml:space="preserve">подпись)   </w:t>
      </w:r>
      <w:r>
        <w:rPr>
          <w:rFonts w:ascii="Times New Roman" w:hAnsi="Times New Roman"/>
          <w:sz w:val="28"/>
        </w:rPr>
        <w:t xml:space="preserve">                                   (инициалы, фамилия)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на обработку моих персональных данных, содержащихся в настоящей заявке и прилагаемых к ней документов, в целях проведения конкурса на звание «Лучший по профессии» в рыбной отрасли, а именно на совершение действий,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"consultantplus://offline/ref=535A5FC8D626750AC8069170239350727B3B074C8FBFA4AC6C77732C234DC238F36420024338C9A7868DD6500DA85E0B8CA42E5E8C84DDD0u0b5C"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27.07.2006 № 152-ФЗ «О персональных данных».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  ______________________________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(Дата, </w:t>
      </w:r>
      <w:r>
        <w:rPr>
          <w:rFonts w:ascii="Times New Roman" w:hAnsi="Times New Roman"/>
          <w:sz w:val="28"/>
        </w:rPr>
        <w:t xml:space="preserve">подпись)   </w:t>
      </w:r>
      <w:r>
        <w:rPr>
          <w:rFonts w:ascii="Times New Roman" w:hAnsi="Times New Roman"/>
          <w:sz w:val="28"/>
        </w:rPr>
        <w:t xml:space="preserve">                                              (подпись)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на ___ листах (перечислить):</w:t>
      </w:r>
    </w:p>
    <w:p w14:paraId="1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2025-08-11T21:36:56Z</dcterms:modified>
</cp:coreProperties>
</file>